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90F99" w:rsidR="0057441B" w:rsidP="00390F99" w:rsidRDefault="0057441B" w14:paraId="24C71C8D" w14:textId="1B2ED414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590D3B">
        <w:rPr>
          <w:rFonts w:ascii="Arial Rounded MT Bold" w:hAnsi="Arial Rounded MT Bold" w:cs="Arial"/>
          <w:sz w:val="24"/>
          <w:szCs w:val="24"/>
        </w:rPr>
        <w:t>7</w:t>
      </w:r>
      <w:r w:rsidRPr="00390F99" w:rsidR="00BA13DF">
        <w:rPr>
          <w:rFonts w:ascii="Arial Rounded MT Bold" w:hAnsi="Arial Rounded MT Bold" w:cs="Arial"/>
          <w:sz w:val="24"/>
          <w:szCs w:val="24"/>
        </w:rPr>
        <w:t xml:space="preserve"> </w:t>
      </w:r>
      <w:r w:rsidRPr="00494125" w:rsidR="00494125">
        <w:rPr>
          <w:rFonts w:ascii="Arial Rounded MT Bold" w:hAnsi="Arial Rounded MT Bold" w:cs="Arial"/>
          <w:sz w:val="24"/>
          <w:szCs w:val="24"/>
        </w:rPr>
        <w:t>Verklaring beroepskwalificaties personeel</w:t>
      </w:r>
    </w:p>
    <w:p w:rsidR="0057441B" w:rsidP="00390F99" w:rsidRDefault="0057441B" w14:paraId="059F2558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3A400C" w:rsidP="00390F99" w:rsidRDefault="003A400C" w14:paraId="45684575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57441B" w:rsidP="00390F99" w:rsidRDefault="00216FC0" w14:paraId="4C3D84F3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:rsidRPr="00390F99" w:rsidR="0057441B" w:rsidP="00390F99" w:rsidRDefault="0057441B" w14:paraId="6F224A3F" w14:textId="77777777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Pr="00390F99" w:rsidR="0057441B" w:rsidP="00390F99" w:rsidRDefault="0057441B" w14:paraId="11874947" w14:textId="77777777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>gegadigde</w:t>
      </w:r>
      <w:r w:rsidR="005D5D1E">
        <w:rPr>
          <w:rFonts w:ascii="Arial" w:hAnsi="Arial" w:cs="Arial"/>
          <w:b/>
          <w:sz w:val="20"/>
          <w:szCs w:val="20"/>
          <w:highlight w:val="yellow"/>
        </w:rPr>
        <w:t>/inschrijver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]</w:t>
      </w:r>
    </w:p>
    <w:p w:rsidRPr="00390F99" w:rsidR="0057441B" w:rsidP="00390F99" w:rsidRDefault="0057441B" w14:paraId="0E12DBF9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57441B" w:rsidP="00390F99" w:rsidRDefault="005D5D1E" w14:paraId="048D9542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E</w:t>
      </w:r>
      <w:r w:rsidRPr="00390F99" w:rsidR="0057441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 </w:t>
      </w:r>
      <w:r w:rsidRPr="00390F99" w:rsidR="0057441B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 w:rsidR="0057441B">
        <w:rPr>
          <w:rFonts w:ascii="Arial" w:hAnsi="Arial" w:cs="Arial"/>
          <w:sz w:val="20"/>
          <w:szCs w:val="20"/>
        </w:rPr>
        <w:t xml:space="preserve">, statutair gevestigd te </w:t>
      </w:r>
      <w:r w:rsidRPr="00390F99" w:rsidR="0057441B">
        <w:rPr>
          <w:rFonts w:ascii="Arial" w:hAnsi="Arial" w:cs="Arial"/>
          <w:sz w:val="20"/>
          <w:szCs w:val="20"/>
          <w:highlight w:val="yellow"/>
        </w:rPr>
        <w:t>[invullen plaats</w:t>
      </w:r>
      <w:r w:rsidRPr="00390F99" w:rsidR="00BF5EF5">
        <w:rPr>
          <w:rFonts w:ascii="Arial" w:hAnsi="Arial" w:cs="Arial"/>
          <w:sz w:val="20"/>
          <w:szCs w:val="20"/>
          <w:highlight w:val="yellow"/>
        </w:rPr>
        <w:t>naam</w:t>
      </w:r>
      <w:r w:rsidRPr="00390F99" w:rsidR="0057441B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 w:rsidR="0057441B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 w:rsidR="0057441B">
        <w:rPr>
          <w:rFonts w:ascii="Arial" w:hAnsi="Arial" w:cs="Arial"/>
          <w:sz w:val="20"/>
          <w:szCs w:val="20"/>
          <w:highlight w:val="yellow"/>
        </w:rPr>
        <w:t>[invullen plaats</w:t>
      </w:r>
      <w:r w:rsidRPr="00390F99" w:rsidR="00BF5EF5">
        <w:rPr>
          <w:rFonts w:ascii="Arial" w:hAnsi="Arial" w:cs="Arial"/>
          <w:sz w:val="20"/>
          <w:szCs w:val="20"/>
          <w:highlight w:val="yellow"/>
        </w:rPr>
        <w:t>naam</w:t>
      </w:r>
      <w:r w:rsidRPr="00390F99" w:rsidR="0057441B">
        <w:rPr>
          <w:rFonts w:ascii="Arial" w:hAnsi="Arial" w:cs="Arial"/>
          <w:sz w:val="20"/>
          <w:szCs w:val="20"/>
          <w:highlight w:val="yellow"/>
        </w:rPr>
        <w:t>]</w:t>
      </w:r>
      <w:r w:rsidRPr="00390F99" w:rsidR="0057441B">
        <w:rPr>
          <w:rFonts w:ascii="Arial" w:hAnsi="Arial" w:cs="Arial"/>
          <w:sz w:val="20"/>
          <w:szCs w:val="20"/>
        </w:rPr>
        <w:t xml:space="preserve"> onder nummer: </w:t>
      </w:r>
      <w:r w:rsidRPr="00390F99" w:rsidR="00216FC0">
        <w:rPr>
          <w:rFonts w:ascii="Arial" w:hAnsi="Arial" w:cs="Arial"/>
          <w:sz w:val="20"/>
          <w:szCs w:val="20"/>
          <w:highlight w:val="yellow"/>
        </w:rPr>
        <w:t>[</w:t>
      </w:r>
      <w:r w:rsidRPr="00390F99" w:rsidR="0057441B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 w:rsidR="0057441B">
        <w:rPr>
          <w:rFonts w:ascii="Arial" w:hAnsi="Arial" w:cs="Arial"/>
          <w:sz w:val="20"/>
          <w:szCs w:val="20"/>
        </w:rPr>
        <w:t>,</w:t>
      </w:r>
    </w:p>
    <w:p w:rsidRPr="00390F99" w:rsidR="0057441B" w:rsidP="00390F99" w:rsidRDefault="0057441B" w14:paraId="46A3C87D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P="00390F99" w:rsidRDefault="00216FC0" w14:paraId="144F3024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:rsidR="00813013" w:rsidP="00813013" w:rsidRDefault="00813013" w14:paraId="3CF6888E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709DB" w:rsidP="00813013" w:rsidRDefault="00813013" w14:paraId="5EFCC443" w14:textId="1AA6B74A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390F99" w:rsidR="0057441B">
        <w:rPr>
          <w:rFonts w:ascii="Arial" w:hAnsi="Arial" w:cs="Arial"/>
          <w:sz w:val="20"/>
          <w:szCs w:val="20"/>
        </w:rPr>
        <w:t xml:space="preserve">at voornoemde </w:t>
      </w:r>
      <w:r w:rsidRPr="00390F99" w:rsidR="00F10050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 w:rsidR="0057441B">
        <w:rPr>
          <w:rFonts w:ascii="Arial" w:hAnsi="Arial" w:cs="Arial"/>
          <w:sz w:val="20"/>
          <w:szCs w:val="20"/>
        </w:rPr>
        <w:t xml:space="preserve"> </w:t>
      </w:r>
      <w:r w:rsidR="004E7DC3">
        <w:rPr>
          <w:rFonts w:ascii="Arial" w:hAnsi="Arial" w:cs="Arial"/>
          <w:sz w:val="20"/>
          <w:szCs w:val="20"/>
        </w:rPr>
        <w:t xml:space="preserve"> </w:t>
      </w:r>
      <w:r w:rsidRPr="004E7DC3" w:rsidR="004E7DC3">
        <w:rPr>
          <w:rFonts w:ascii="Arial" w:hAnsi="Arial" w:cs="Arial"/>
          <w:sz w:val="20"/>
          <w:szCs w:val="20"/>
        </w:rPr>
        <w:t xml:space="preserve">indien </w:t>
      </w:r>
      <w:r w:rsidR="004E7DC3">
        <w:rPr>
          <w:rFonts w:ascii="Arial" w:hAnsi="Arial" w:cs="Arial"/>
          <w:sz w:val="20"/>
          <w:szCs w:val="20"/>
        </w:rPr>
        <w:t>GVB</w:t>
      </w:r>
      <w:r w:rsidRPr="004E7DC3" w:rsidR="004E7DC3">
        <w:rPr>
          <w:rFonts w:ascii="Arial" w:hAnsi="Arial" w:cs="Arial"/>
          <w:sz w:val="20"/>
          <w:szCs w:val="20"/>
        </w:rPr>
        <w:t xml:space="preserve"> de opdracht </w:t>
      </w:r>
      <w:r w:rsidR="005D5D1E">
        <w:rPr>
          <w:rFonts w:ascii="Arial" w:hAnsi="Arial" w:cs="Arial"/>
          <w:sz w:val="20"/>
          <w:szCs w:val="20"/>
        </w:rPr>
        <w:t>aan he</w:t>
      </w:r>
      <w:r w:rsidRPr="00E25C3E" w:rsidR="007B2B54">
        <w:rPr>
          <w:rFonts w:ascii="Arial" w:hAnsi="Arial" w:cs="Arial"/>
          <w:sz w:val="20"/>
          <w:szCs w:val="20"/>
        </w:rPr>
        <w:t xml:space="preserve">m gunt, hij </w:t>
      </w:r>
      <w:r w:rsidR="0039516F">
        <w:rPr>
          <w:rFonts w:ascii="Arial" w:hAnsi="Arial" w:cs="Arial"/>
          <w:sz w:val="20"/>
          <w:szCs w:val="20"/>
        </w:rPr>
        <w:t xml:space="preserve">er </w:t>
      </w:r>
      <w:r w:rsidR="00494125">
        <w:rPr>
          <w:rFonts w:ascii="Arial" w:hAnsi="Arial" w:cs="Arial"/>
          <w:sz w:val="20"/>
          <w:szCs w:val="20"/>
        </w:rPr>
        <w:t xml:space="preserve">voor in staat </w:t>
      </w:r>
      <w:r w:rsidR="0039516F">
        <w:rPr>
          <w:rFonts w:ascii="Arial" w:hAnsi="Arial" w:cs="Arial"/>
          <w:sz w:val="20"/>
          <w:szCs w:val="20"/>
        </w:rPr>
        <w:t xml:space="preserve">dat de door </w:t>
      </w:r>
      <w:r w:rsidRPr="00390F99" w:rsidR="0039516F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 w:rsidR="0039516F">
        <w:rPr>
          <w:rFonts w:ascii="Arial" w:hAnsi="Arial" w:cs="Arial"/>
          <w:sz w:val="20"/>
          <w:szCs w:val="20"/>
        </w:rPr>
        <w:t xml:space="preserve"> </w:t>
      </w:r>
      <w:r w:rsidR="0039516F">
        <w:rPr>
          <w:rFonts w:ascii="Arial" w:hAnsi="Arial" w:cs="Arial"/>
          <w:sz w:val="20"/>
          <w:szCs w:val="20"/>
        </w:rPr>
        <w:t xml:space="preserve"> bij de uitvoering van dit project </w:t>
      </w:r>
      <w:r w:rsidR="00590D3B">
        <w:rPr>
          <w:rFonts w:ascii="Arial" w:hAnsi="Arial" w:cs="Arial"/>
          <w:sz w:val="20"/>
          <w:szCs w:val="20"/>
        </w:rPr>
        <w:t xml:space="preserve">de Organisatie en/of </w:t>
      </w:r>
      <w:r w:rsidR="0039516F">
        <w:rPr>
          <w:rFonts w:ascii="Arial" w:hAnsi="Arial" w:cs="Arial"/>
          <w:sz w:val="20"/>
          <w:szCs w:val="20"/>
        </w:rPr>
        <w:t xml:space="preserve">in te zetten medewerkers </w:t>
      </w:r>
      <w:r w:rsidR="00494125">
        <w:rPr>
          <w:rFonts w:ascii="Arial" w:hAnsi="Arial" w:cs="Arial"/>
          <w:sz w:val="20"/>
          <w:szCs w:val="20"/>
        </w:rPr>
        <w:t xml:space="preserve">voldoen aan de door GVB </w:t>
      </w:r>
      <w:r w:rsidR="0051576C">
        <w:rPr>
          <w:rFonts w:ascii="Arial" w:hAnsi="Arial" w:cs="Arial"/>
          <w:sz w:val="20"/>
          <w:szCs w:val="20"/>
        </w:rPr>
        <w:t xml:space="preserve"> </w:t>
      </w:r>
      <w:r w:rsidR="00494125">
        <w:rPr>
          <w:rFonts w:ascii="Arial" w:hAnsi="Arial" w:cs="Arial"/>
          <w:sz w:val="20"/>
          <w:szCs w:val="20"/>
        </w:rPr>
        <w:t>gestelde eisen m.b.t. Beroepskwalificaties en werker</w:t>
      </w:r>
      <w:r w:rsidR="009C1593">
        <w:rPr>
          <w:rFonts w:ascii="Arial" w:hAnsi="Arial" w:cs="Arial"/>
          <w:sz w:val="20"/>
          <w:szCs w:val="20"/>
        </w:rPr>
        <w:t>varing zoals</w:t>
      </w:r>
      <w:r w:rsidR="00494125">
        <w:rPr>
          <w:rFonts w:ascii="Arial" w:hAnsi="Arial" w:cs="Arial"/>
          <w:sz w:val="20"/>
          <w:szCs w:val="20"/>
        </w:rPr>
        <w:t xml:space="preserve"> </w:t>
      </w:r>
      <w:r w:rsidR="0039516F">
        <w:rPr>
          <w:rFonts w:ascii="Arial" w:hAnsi="Arial" w:cs="Arial"/>
          <w:sz w:val="20"/>
          <w:szCs w:val="20"/>
        </w:rPr>
        <w:t xml:space="preserve">gesteld onder </w:t>
      </w:r>
      <w:r w:rsidR="00B709DB">
        <w:rPr>
          <w:rFonts w:ascii="Arial" w:hAnsi="Arial" w:cs="Arial"/>
          <w:sz w:val="20"/>
          <w:szCs w:val="20"/>
        </w:rPr>
        <w:t xml:space="preserve">paragraaf </w:t>
      </w:r>
      <w:r w:rsidR="0051576C">
        <w:rPr>
          <w:rFonts w:ascii="Arial" w:hAnsi="Arial" w:cs="Arial"/>
          <w:sz w:val="20"/>
          <w:szCs w:val="20"/>
        </w:rPr>
        <w:t>4.2.2 ,sectie D ‘’Normen inzake aanwezige kennis’ in</w:t>
      </w:r>
      <w:r w:rsidR="00494125">
        <w:rPr>
          <w:rFonts w:ascii="Arial" w:hAnsi="Arial" w:cs="Arial"/>
          <w:sz w:val="20"/>
          <w:szCs w:val="20"/>
        </w:rPr>
        <w:t xml:space="preserve"> de</w:t>
      </w:r>
      <w:r w:rsidR="0039516F">
        <w:rPr>
          <w:rFonts w:ascii="Arial" w:hAnsi="Arial" w:cs="Arial"/>
          <w:sz w:val="20"/>
          <w:szCs w:val="20"/>
        </w:rPr>
        <w:t xml:space="preserve"> </w:t>
      </w:r>
      <w:r w:rsidR="00B709DB">
        <w:rPr>
          <w:rFonts w:ascii="Arial" w:hAnsi="Arial" w:cs="Arial"/>
          <w:sz w:val="20"/>
          <w:szCs w:val="20"/>
        </w:rPr>
        <w:t>aanbestedingsleidraad.</w:t>
      </w:r>
      <w:r w:rsidR="0039516F">
        <w:rPr>
          <w:rFonts w:ascii="Arial" w:hAnsi="Arial" w:cs="Arial"/>
          <w:sz w:val="20"/>
          <w:szCs w:val="20"/>
        </w:rPr>
        <w:t xml:space="preserve"> </w:t>
      </w:r>
    </w:p>
    <w:p w:rsidR="00B709DB" w:rsidP="00813013" w:rsidRDefault="00B709DB" w14:paraId="467A61F8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0"/>
        <w:gridCol w:w="6842"/>
      </w:tblGrid>
      <w:tr w:rsidRPr="00B10077" w:rsidR="0078058A" w:rsidTr="3F3B1AAF" w14:paraId="6DDBE1BA" w14:textId="77777777">
        <w:tc>
          <w:tcPr>
            <w:tcW w:w="9212" w:type="dxa"/>
            <w:gridSpan w:val="2"/>
            <w:tcMar>
              <w:top w:w="57" w:type="dxa"/>
              <w:bottom w:w="57" w:type="dxa"/>
            </w:tcMar>
          </w:tcPr>
          <w:p w:rsidRPr="002D7B88" w:rsidR="0078058A" w:rsidP="006C4B05" w:rsidRDefault="0078058A" w14:paraId="68B2919C" w14:textId="0485F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commentRangeStart w:id="0"/>
            <w:commentRangeStart w:id="1"/>
            <w:commentRangeStart w:id="2"/>
            <w:r w:rsidRPr="002D7B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Inschrijver dient </w:t>
            </w:r>
            <w:r w:rsidRPr="002D7B8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naast</w:t>
            </w:r>
            <w:r w:rsidRPr="002D7B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het ondertekenen van deze Bijlage </w:t>
            </w:r>
            <w:r w:rsidRPr="002D7B88" w:rsidR="00823C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 </w:t>
            </w:r>
            <w:r w:rsidRPr="002D7B88" w:rsidR="00823C4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ook</w:t>
            </w:r>
            <w:r w:rsidRPr="002D7B88" w:rsidR="00823C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D7B88">
              <w:rPr>
                <w:rFonts w:ascii="Arial" w:hAnsi="Arial" w:cs="Arial"/>
                <w:b/>
                <w:bCs/>
                <w:sz w:val="20"/>
                <w:szCs w:val="20"/>
              </w:rPr>
              <w:t>een opgave en/of certificaat te overleggen</w:t>
            </w:r>
            <w:r w:rsidRPr="002D7B88" w:rsidR="00823C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bij Inschrijving</w:t>
            </w:r>
            <w:r w:rsidRPr="002D7B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waaruit blijkt dat hij ten minste bij aanvang van de raamovereenkomst </w:t>
            </w:r>
            <w:r w:rsidRPr="002D7B88" w:rsidR="00823C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beschikt </w:t>
            </w:r>
            <w:r w:rsidRPr="002D7B88">
              <w:rPr>
                <w:rFonts w:ascii="Arial" w:hAnsi="Arial" w:cs="Arial"/>
                <w:b/>
                <w:bCs/>
                <w:sz w:val="20"/>
                <w:szCs w:val="20"/>
              </w:rPr>
              <w:t>over onderstaand genoemde geldige certificeringen:</w:t>
            </w:r>
          </w:p>
          <w:p w:rsidRPr="002D7B88" w:rsidR="0078058A" w:rsidP="006C4B05" w:rsidRDefault="0078058A" w14:paraId="2589027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D7B88" w:rsidR="0078058A" w:rsidP="006C4B05" w:rsidRDefault="0078058A" w14:paraId="14312FB5" w14:textId="77777777">
            <w:pPr>
              <w:shd w:val="clear" w:color="auto" w:fill="BDD6EE" w:themeFill="accent1" w:themeFillTint="66"/>
              <w:rPr>
                <w:rFonts w:ascii="Arial" w:hAnsi="Arial" w:cs="Arial"/>
                <w:sz w:val="20"/>
                <w:szCs w:val="20"/>
              </w:rPr>
            </w:pPr>
            <w:r w:rsidRPr="002D7B88">
              <w:rPr>
                <w:rFonts w:ascii="Arial" w:hAnsi="Arial" w:cs="Arial"/>
                <w:sz w:val="20"/>
                <w:szCs w:val="20"/>
              </w:rPr>
              <w:t>Microsoft:</w:t>
            </w:r>
            <w:commentRangeEnd w:id="0"/>
            <w:r w:rsidRPr="002D7B88" w:rsidDel="00034E96">
              <w:rPr>
                <w:rStyle w:val="Verwijzingopmerking"/>
                <w:rFonts w:ascii="Arial" w:hAnsi="Arial" w:cs="Arial"/>
                <w:sz w:val="20"/>
                <w:szCs w:val="20"/>
              </w:rPr>
              <w:commentReference w:id="0"/>
            </w:r>
            <w:commentRangeEnd w:id="1"/>
            <w:r>
              <w:rPr>
                <w:rStyle w:val="CommentReference"/>
              </w:rPr>
              <w:commentReference w:id="1"/>
            </w:r>
            <w:commentRangeEnd w:id="2"/>
            <w:r>
              <w:rPr>
                <w:rStyle w:val="CommentReference"/>
              </w:rPr>
              <w:commentReference w:id="2"/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417"/>
              <w:gridCol w:w="4417"/>
            </w:tblGrid>
            <w:tr w:rsidRPr="002D7B88" w:rsidR="0078058A" w:rsidTr="006C4B05" w14:paraId="264DE27D" w14:textId="77777777">
              <w:tc>
                <w:tcPr>
                  <w:tcW w:w="4417" w:type="dxa"/>
                </w:tcPr>
                <w:p w:rsidRPr="002D7B88" w:rsidR="0078058A" w:rsidP="006C4B05" w:rsidRDefault="0078058A" w14:paraId="3DFFF25E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Microsoft Licensing Solutions Partners </w:t>
                  </w:r>
                </w:p>
              </w:tc>
              <w:tc>
                <w:tcPr>
                  <w:tcW w:w="4417" w:type="dxa"/>
                </w:tcPr>
                <w:p w:rsidRPr="002D7B88" w:rsidR="0078058A" w:rsidP="006C4B05" w:rsidRDefault="0078058A" w14:paraId="1F01E228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Gold</w:t>
                  </w:r>
                </w:p>
              </w:tc>
            </w:tr>
            <w:tr w:rsidRPr="002D7B88" w:rsidR="0078058A" w:rsidTr="006C4B05" w14:paraId="7827C477" w14:textId="77777777">
              <w:tc>
                <w:tcPr>
                  <w:tcW w:w="4417" w:type="dxa"/>
                </w:tcPr>
                <w:p w:rsidRPr="002D7B88" w:rsidR="0078058A" w:rsidP="006C4B05" w:rsidRDefault="0078058A" w14:paraId="14F6939B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Microsoft Software Asset management</w:t>
                  </w:r>
                </w:p>
              </w:tc>
              <w:tc>
                <w:tcPr>
                  <w:tcW w:w="4417" w:type="dxa"/>
                </w:tcPr>
                <w:p w:rsidRPr="002D7B88" w:rsidR="0078058A" w:rsidP="006C4B05" w:rsidRDefault="0078058A" w14:paraId="52894BA4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Gold</w:t>
                  </w:r>
                </w:p>
              </w:tc>
            </w:tr>
            <w:tr w:rsidRPr="002D7B88" w:rsidR="0078058A" w:rsidTr="006C4B05" w14:paraId="708BA2A5" w14:textId="77777777">
              <w:tc>
                <w:tcPr>
                  <w:tcW w:w="4417" w:type="dxa"/>
                </w:tcPr>
                <w:p w:rsidRPr="002D7B88" w:rsidR="0078058A" w:rsidP="006C4B05" w:rsidRDefault="0078058A" w14:paraId="28A90D08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Microsoft-oplossingsprovider: Customer Relationship Management</w:t>
                  </w:r>
                </w:p>
              </w:tc>
              <w:tc>
                <w:tcPr>
                  <w:tcW w:w="4417" w:type="dxa"/>
                </w:tcPr>
                <w:p w:rsidRPr="002D7B88" w:rsidR="0078058A" w:rsidP="006C4B05" w:rsidRDefault="0078058A" w14:paraId="7865B2DC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Gold</w:t>
                  </w:r>
                </w:p>
              </w:tc>
            </w:tr>
            <w:tr w:rsidRPr="002D7B88" w:rsidR="0078058A" w:rsidTr="006C4B05" w14:paraId="33964B4C" w14:textId="77777777">
              <w:tc>
                <w:tcPr>
                  <w:tcW w:w="4417" w:type="dxa"/>
                </w:tcPr>
                <w:p w:rsidRPr="002D7B88" w:rsidR="0078058A" w:rsidP="006C4B05" w:rsidRDefault="0078058A" w14:paraId="37EB968B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Microsoft-oplossingsprovider: Data Platform</w:t>
                  </w:r>
                </w:p>
              </w:tc>
              <w:tc>
                <w:tcPr>
                  <w:tcW w:w="4417" w:type="dxa"/>
                </w:tcPr>
                <w:p w:rsidRPr="002D7B88" w:rsidR="0078058A" w:rsidP="006C4B05" w:rsidRDefault="0078058A" w14:paraId="63FB1D0C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Gold</w:t>
                  </w:r>
                </w:p>
              </w:tc>
            </w:tr>
            <w:tr w:rsidRPr="002D7B88" w:rsidR="0078058A" w:rsidTr="006C4B05" w14:paraId="4CCE7BA2" w14:textId="77777777">
              <w:tc>
                <w:tcPr>
                  <w:tcW w:w="4417" w:type="dxa"/>
                </w:tcPr>
                <w:p w:rsidRPr="002D7B88" w:rsidR="0078058A" w:rsidP="006C4B05" w:rsidRDefault="0078058A" w14:paraId="27D378B4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Microsoft-oplossingsprovider: Cloud Platform</w:t>
                  </w:r>
                </w:p>
              </w:tc>
              <w:tc>
                <w:tcPr>
                  <w:tcW w:w="4417" w:type="dxa"/>
                </w:tcPr>
                <w:p w:rsidRPr="002D7B88" w:rsidR="0078058A" w:rsidP="006C4B05" w:rsidRDefault="0078058A" w14:paraId="76CA5FEA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Gold</w:t>
                  </w:r>
                </w:p>
              </w:tc>
            </w:tr>
            <w:tr w:rsidRPr="002D7B88" w:rsidR="0078058A" w:rsidTr="006C4B05" w14:paraId="1F01F80A" w14:textId="77777777">
              <w:tc>
                <w:tcPr>
                  <w:tcW w:w="4417" w:type="dxa"/>
                </w:tcPr>
                <w:p w:rsidRPr="002D7B88" w:rsidR="0078058A" w:rsidP="006C4B05" w:rsidRDefault="0078058A" w14:paraId="2869D7C9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Microsoft-oplossingsprovider: Datacenter</w:t>
                  </w:r>
                </w:p>
              </w:tc>
              <w:tc>
                <w:tcPr>
                  <w:tcW w:w="4417" w:type="dxa"/>
                </w:tcPr>
                <w:p w:rsidRPr="002D7B88" w:rsidR="0078058A" w:rsidP="006C4B05" w:rsidRDefault="0078058A" w14:paraId="7F87FD00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Gold</w:t>
                  </w:r>
                </w:p>
              </w:tc>
            </w:tr>
          </w:tbl>
          <w:p w:rsidRPr="002D7B88" w:rsidR="0078058A" w:rsidP="006C4B05" w:rsidRDefault="0078058A" w14:paraId="2995680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D7B88" w:rsidR="0078058A" w:rsidP="006C4B05" w:rsidRDefault="0078058A" w14:paraId="63C4D0EC" w14:textId="77777777">
            <w:pPr>
              <w:shd w:val="clear" w:color="auto" w:fill="BDD6EE" w:themeFill="accent1" w:themeFillTint="66"/>
              <w:rPr>
                <w:rFonts w:ascii="Arial" w:hAnsi="Arial" w:cs="Arial"/>
                <w:sz w:val="20"/>
                <w:szCs w:val="20"/>
              </w:rPr>
            </w:pPr>
            <w:r w:rsidRPr="002D7B88">
              <w:rPr>
                <w:rFonts w:ascii="Arial" w:hAnsi="Arial" w:cs="Arial"/>
                <w:sz w:val="20"/>
                <w:szCs w:val="20"/>
              </w:rPr>
              <w:t>Overig: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787"/>
              <w:gridCol w:w="1714"/>
              <w:gridCol w:w="222"/>
            </w:tblGrid>
            <w:tr w:rsidRPr="002D7B88" w:rsidR="0078058A" w:rsidTr="006C4B05" w14:paraId="3473A0FE" w14:textId="77777777">
              <w:trPr>
                <w:gridAfter w:val="1"/>
              </w:trPr>
              <w:tc>
                <w:tcPr>
                  <w:tcW w:w="1293" w:type="dxa"/>
                </w:tcPr>
                <w:p w:rsidRPr="002D7B88" w:rsidR="0078058A" w:rsidP="006C4B05" w:rsidRDefault="0078058A" w14:paraId="108FDBA8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Adobe: </w:t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79EA8169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Adobe Marketplace</w:t>
                  </w:r>
                </w:p>
              </w:tc>
            </w:tr>
            <w:tr w:rsidRPr="002D7B88" w:rsidR="0078058A" w:rsidTr="006C4B05" w14:paraId="7B4620E8" w14:textId="77777777">
              <w:trPr>
                <w:gridAfter w:val="1"/>
              </w:trPr>
              <w:tc>
                <w:tcPr>
                  <w:tcW w:w="1293" w:type="dxa"/>
                </w:tcPr>
                <w:p w:rsidRPr="002D7B88" w:rsidR="0078058A" w:rsidP="006C4B05" w:rsidRDefault="0078058A" w14:paraId="52F3EFE3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commentRangeStart w:id="4"/>
                  <w:commentRangeStart w:id="5"/>
                  <w:commentRangeStart w:id="6"/>
                  <w:commentRangeStart w:id="7"/>
                  <w:commentRangeStart w:id="8"/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Red Hat: </w:t>
                  </w:r>
                  <w:commentRangeEnd w:id="4"/>
                  <w:r w:rsidRPr="002D7B88">
                    <w:rPr>
                      <w:rStyle w:val="Verwijzingopmerking"/>
                      <w:rFonts w:ascii="Arial" w:hAnsi="Arial" w:cs="Arial"/>
                      <w:sz w:val="20"/>
                      <w:szCs w:val="20"/>
                    </w:rPr>
                    <w:commentReference w:id="4"/>
                  </w:r>
                  <w:commentRangeEnd w:id="5"/>
                  <w:r>
                    <w:rPr>
                      <w:rStyle w:val="CommentReference"/>
                    </w:rPr>
                    <w:commentReference w:id="5"/>
                  </w:r>
                  <w:commentRangeEnd w:id="6"/>
                  <w:r>
                    <w:rPr>
                      <w:rStyle w:val="CommentReference"/>
                    </w:rPr>
                    <w:commentReference w:id="6"/>
                  </w:r>
                  <w:commentRangeEnd w:id="7"/>
                  <w:r>
                    <w:rPr>
                      <w:rStyle w:val="CommentReference"/>
                    </w:rPr>
                    <w:commentReference w:id="7"/>
                  </w:r>
                  <w:commentRangeEnd w:id="8"/>
                  <w:r>
                    <w:rPr>
                      <w:rStyle w:val="CommentReference"/>
                    </w:rPr>
                    <w:commentReference w:id="8"/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7346B978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Red Hat Technology Partner Program</w:t>
                  </w:r>
                </w:p>
              </w:tc>
            </w:tr>
            <w:tr w:rsidRPr="002D7B88" w:rsidR="0078058A" w:rsidTr="006C4B05" w14:paraId="0FE66E5D" w14:textId="77777777">
              <w:trPr>
                <w:gridAfter w:val="1"/>
              </w:trPr>
              <w:tc>
                <w:tcPr>
                  <w:tcW w:w="1293" w:type="dxa"/>
                </w:tcPr>
                <w:p w:rsidRPr="002D7B88" w:rsidR="0078058A" w:rsidP="006C4B05" w:rsidRDefault="0078058A" w14:paraId="4C696F46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commentRangeStart w:id="10"/>
                  <w:commentRangeStart w:id="11"/>
                  <w:commentRangeStart w:id="12"/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Oracle</w:t>
                  </w:r>
                  <w:commentRangeEnd w:id="10"/>
                  <w:r w:rsidRPr="002D7B88">
                    <w:rPr>
                      <w:rStyle w:val="Verwijzingopmerking"/>
                      <w:rFonts w:ascii="Arial" w:hAnsi="Arial" w:cs="Arial"/>
                      <w:sz w:val="20"/>
                      <w:szCs w:val="20"/>
                    </w:rPr>
                    <w:commentReference w:id="10"/>
                  </w:r>
                  <w:commentRangeEnd w:id="11"/>
                  <w:r>
                    <w:rPr>
                      <w:rStyle w:val="CommentReference"/>
                    </w:rPr>
                    <w:commentReference w:id="11"/>
                  </w:r>
                  <w:commentRangeEnd w:id="12"/>
                  <w:r>
                    <w:rPr>
                      <w:rStyle w:val="CommentReference"/>
                    </w:rPr>
                    <w:commentReference w:id="12"/>
                  </w: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03DEA82D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Oracle Partner Network (OPN)</w:t>
                  </w:r>
                </w:p>
              </w:tc>
            </w:tr>
            <w:tr w:rsidRPr="002D7B88" w:rsidR="0078058A" w:rsidTr="006C4B05" w14:paraId="092785B4" w14:textId="77777777">
              <w:trPr>
                <w:gridAfter w:val="1"/>
              </w:trPr>
              <w:tc>
                <w:tcPr>
                  <w:tcW w:w="1293" w:type="dxa"/>
                </w:tcPr>
                <w:p w:rsidRPr="002D7B88" w:rsidR="0078058A" w:rsidP="006C4B05" w:rsidRDefault="0078058A" w14:paraId="1624991D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Nutanix: </w:t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1512B146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Nutanix Elevate Partner</w:t>
                  </w:r>
                </w:p>
              </w:tc>
            </w:tr>
            <w:tr w:rsidRPr="002D7B88" w:rsidR="0078058A" w:rsidTr="006C4B05" w14:paraId="5B888638" w14:textId="77777777">
              <w:trPr>
                <w:gridAfter w:val="1"/>
              </w:trPr>
              <w:tc>
                <w:tcPr>
                  <w:tcW w:w="1293" w:type="dxa"/>
                </w:tcPr>
                <w:p w:rsidRPr="002D7B88" w:rsidR="0078058A" w:rsidP="006C4B05" w:rsidRDefault="0078058A" w14:paraId="4C40F181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Citrix: </w:t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727DB4A8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Platinum Citrix Solution Advisor EN/OF Gold Citrix Solution Advisor</w:t>
                  </w:r>
                </w:p>
              </w:tc>
            </w:tr>
            <w:tr w:rsidRPr="002D7B88" w:rsidR="0078058A" w:rsidTr="006C4B05" w14:paraId="70F0E3F6" w14:textId="77777777">
              <w:trPr>
                <w:gridAfter w:val="1"/>
              </w:trPr>
              <w:tc>
                <w:tcPr>
                  <w:tcW w:w="1293" w:type="dxa"/>
                </w:tcPr>
                <w:p w:rsidRPr="002D7B88" w:rsidR="0078058A" w:rsidP="006C4B05" w:rsidRDefault="0078058A" w14:paraId="1F91EF7B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 xml:space="preserve">RES: </w:t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3C9D130E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Platinum Partner EN/OF Gold Partner</w:t>
                  </w:r>
                </w:p>
              </w:tc>
            </w:tr>
            <w:tr w:rsidRPr="002D7B88" w:rsidR="0078058A" w:rsidTr="006C4B05" w14:paraId="20F54FA2" w14:textId="77777777">
              <w:tc>
                <w:tcPr>
                  <w:tcW w:w="1293" w:type="dxa"/>
                </w:tcPr>
                <w:p w:rsidRPr="002D7B88" w:rsidR="0078058A" w:rsidP="006C4B05" w:rsidRDefault="0078058A" w14:paraId="64665970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VMWare:</w:t>
                  </w:r>
                </w:p>
              </w:tc>
              <w:tc>
                <w:tcPr>
                  <w:tcW w:w="7541" w:type="dxa"/>
                  <w:gridSpan w:val="2"/>
                </w:tcPr>
                <w:p w:rsidRPr="002D7B88" w:rsidR="0078058A" w:rsidP="006C4B05" w:rsidRDefault="0078058A" w14:paraId="45820E4E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VMWare Premier Partner OF VMWare Enterprise Partner</w:t>
                  </w:r>
                </w:p>
              </w:tc>
              <w:tc>
                <w:tcPr>
                  <w:tcW w:w="0" w:type="auto"/>
                </w:tcPr>
                <w:p w:rsidRPr="002D7B88" w:rsidR="0078058A" w:rsidP="006C4B05" w:rsidRDefault="0078058A" w14:paraId="296BA067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Pr="002D7B88" w:rsidR="0078058A" w:rsidTr="006C4B05" w14:paraId="646BF341" w14:textId="77777777">
              <w:trPr>
                <w:gridAfter w:val="1"/>
              </w:trPr>
              <w:tc>
                <w:tcPr>
                  <w:tcW w:w="3296" w:type="dxa"/>
                </w:tcPr>
                <w:p w:rsidRPr="002D7B88" w:rsidR="0078058A" w:rsidP="006C4B05" w:rsidRDefault="0078058A" w14:paraId="7DFCC6E0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VMWare:</w:t>
                  </w:r>
                </w:p>
              </w:tc>
              <w:tc>
                <w:tcPr>
                  <w:tcW w:w="5094" w:type="dxa"/>
                </w:tcPr>
                <w:p w:rsidRPr="002D7B88" w:rsidR="0078058A" w:rsidP="006C4B05" w:rsidRDefault="0078058A" w14:paraId="65667516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VMWare Premier Partner OF VMWare Enterprise Partner</w:t>
                  </w:r>
                </w:p>
              </w:tc>
              <w:tc>
                <w:tcPr>
                  <w:tcW w:w="222" w:type="dxa"/>
                </w:tcPr>
                <w:p w:rsidRPr="002D7B88" w:rsidR="0078058A" w:rsidP="006C4B05" w:rsidRDefault="0078058A" w14:paraId="26A6B49F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Pr="002D7B88" w:rsidR="0078058A" w:rsidP="006C4B05" w:rsidRDefault="0078058A" w14:paraId="1C5FE6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D7B88" w:rsidR="0078058A" w:rsidP="006C4B05" w:rsidRDefault="0078058A" w14:paraId="262D8B12" w14:textId="77777777">
            <w:pPr>
              <w:shd w:val="clear" w:color="auto" w:fill="BDD6EE" w:themeFill="accent1" w:themeFillTint="66"/>
              <w:rPr>
                <w:rFonts w:ascii="Arial" w:hAnsi="Arial" w:cs="Arial"/>
                <w:sz w:val="20"/>
                <w:szCs w:val="20"/>
              </w:rPr>
            </w:pPr>
            <w:r w:rsidRPr="002D7B88">
              <w:rPr>
                <w:rFonts w:ascii="Arial" w:hAnsi="Arial" w:cs="Arial"/>
                <w:sz w:val="20"/>
                <w:szCs w:val="20"/>
              </w:rPr>
              <w:t>Software Asset Management (SAM):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4"/>
            </w:tblGrid>
            <w:tr w:rsidRPr="002D7B88" w:rsidR="0078058A" w:rsidTr="006C4B05" w14:paraId="0B6EEAFC" w14:textId="77777777">
              <w:tc>
                <w:tcPr>
                  <w:tcW w:w="8834" w:type="dxa"/>
                </w:tcPr>
                <w:p w:rsidRPr="002D7B88" w:rsidR="0078058A" w:rsidP="006C4B05" w:rsidRDefault="0078058A" w14:paraId="3C3D017D" w14:textId="77777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7B88">
                    <w:rPr>
                      <w:rFonts w:ascii="Arial" w:hAnsi="Arial" w:cs="Arial"/>
                      <w:sz w:val="20"/>
                      <w:szCs w:val="20"/>
                    </w:rPr>
                    <w:t>bewijs waaruit blijkt dat de organisatie beschikt over minimaal twee gecertificeerde SAM-specialisten.</w:t>
                  </w:r>
                </w:p>
              </w:tc>
            </w:tr>
          </w:tbl>
          <w:p w:rsidRPr="002D7B88" w:rsidR="0078058A" w:rsidP="006C4B05" w:rsidRDefault="0078058A" w14:paraId="39397F7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B1B76" w:rsidR="0078058A" w:rsidTr="3F3B1AAF" w14:paraId="792D570E" w14:textId="77777777">
        <w:tc>
          <w:tcPr>
            <w:tcW w:w="2235" w:type="dxa"/>
            <w:tcMar>
              <w:top w:w="57" w:type="dxa"/>
              <w:bottom w:w="57" w:type="dxa"/>
            </w:tcMar>
          </w:tcPr>
          <w:p w:rsidRPr="002D7B88" w:rsidR="0078058A" w:rsidP="006C4B05" w:rsidRDefault="0078058A" w14:paraId="276F932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D7B88">
              <w:rPr>
                <w:rFonts w:ascii="Arial" w:hAnsi="Arial" w:cs="Arial"/>
                <w:sz w:val="20"/>
                <w:szCs w:val="20"/>
              </w:rPr>
              <w:t>Te verstrekken door:</w:t>
            </w:r>
          </w:p>
        </w:tc>
        <w:tc>
          <w:tcPr>
            <w:tcW w:w="6977" w:type="dxa"/>
            <w:tcMar>
              <w:top w:w="57" w:type="dxa"/>
              <w:bottom w:w="57" w:type="dxa"/>
            </w:tcMar>
          </w:tcPr>
          <w:p w:rsidRPr="002D7B88" w:rsidR="0078058A" w:rsidP="006C4B05" w:rsidRDefault="0078058A" w14:paraId="15264B8F" w14:textId="5C8C0E85">
            <w:pPr>
              <w:rPr>
                <w:rFonts w:ascii="Arial" w:hAnsi="Arial" w:cs="Arial"/>
                <w:sz w:val="20"/>
                <w:szCs w:val="20"/>
              </w:rPr>
            </w:pPr>
            <w:r w:rsidRPr="3F3B1AAF" w:rsidR="0078058A">
              <w:rPr>
                <w:rFonts w:ascii="Arial" w:hAnsi="Arial" w:cs="Arial"/>
                <w:sz w:val="20"/>
                <w:szCs w:val="20"/>
              </w:rPr>
              <w:t xml:space="preserve">De Inschrijver </w:t>
            </w:r>
          </w:p>
        </w:tc>
      </w:tr>
      <w:tr w:rsidRPr="00FB1B76" w:rsidR="0078058A" w:rsidTr="3F3B1AAF" w14:paraId="20FBFC42" w14:textId="77777777">
        <w:tc>
          <w:tcPr>
            <w:tcW w:w="2235" w:type="dxa"/>
            <w:tcMar>
              <w:top w:w="57" w:type="dxa"/>
              <w:bottom w:w="57" w:type="dxa"/>
            </w:tcMar>
          </w:tcPr>
          <w:p w:rsidRPr="00AC1F31" w:rsidR="0078058A" w:rsidP="006C4B05" w:rsidRDefault="0078058A" w14:paraId="5B71B76F" w14:textId="77777777">
            <w:r>
              <w:t>Wanneer:</w:t>
            </w:r>
          </w:p>
        </w:tc>
        <w:tc>
          <w:tcPr>
            <w:tcW w:w="6977" w:type="dxa"/>
            <w:tcMar>
              <w:top w:w="57" w:type="dxa"/>
              <w:bottom w:w="57" w:type="dxa"/>
            </w:tcMar>
          </w:tcPr>
          <w:p w:rsidRPr="00BA215A" w:rsidR="0078058A" w:rsidP="3F3B1AAF" w:rsidRDefault="0078058A" w14:paraId="34970733" w14:textId="2DA0D835">
            <w:pPr>
              <w:pStyle w:val="Geenafstand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3F3B1AAF" w:rsidR="36C373B2">
              <w:rPr>
                <w:rFonts w:ascii="Arial" w:hAnsi="Arial" w:cs="Arial"/>
                <w:sz w:val="20"/>
                <w:szCs w:val="20"/>
              </w:rPr>
              <w:t>Gelijktijdig bij Inschrijving.</w:t>
            </w:r>
          </w:p>
        </w:tc>
      </w:tr>
    </w:tbl>
    <w:p w:rsidR="0078058A" w:rsidP="00813013" w:rsidRDefault="0078058A" w14:paraId="792D5E3F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78058A" w:rsidP="00813013" w:rsidRDefault="0078058A" w14:paraId="0ADFCC3E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78058A" w:rsidP="00813013" w:rsidRDefault="0078058A" w14:paraId="2E39565A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P="00813013" w:rsidRDefault="0039516F" w14:paraId="58E18142" w14:textId="22021F60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gunning zal</w:t>
      </w:r>
      <w:r w:rsidR="00003CF5">
        <w:rPr>
          <w:rFonts w:ascii="Arial" w:hAnsi="Arial" w:cs="Arial"/>
          <w:sz w:val="20"/>
          <w:szCs w:val="20"/>
        </w:rPr>
        <w:t xml:space="preserve"> </w:t>
      </w:r>
      <w:r w:rsidRPr="00390F99" w:rsidR="00003CF5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 w:rsidR="00003CF5">
        <w:rPr>
          <w:rFonts w:ascii="Arial" w:hAnsi="Arial" w:cs="Arial"/>
          <w:sz w:val="20"/>
          <w:szCs w:val="20"/>
        </w:rPr>
        <w:t xml:space="preserve"> </w:t>
      </w:r>
      <w:r w:rsidR="00003CF5">
        <w:rPr>
          <w:rFonts w:ascii="Arial" w:hAnsi="Arial" w:cs="Arial"/>
          <w:sz w:val="20"/>
          <w:szCs w:val="20"/>
        </w:rPr>
        <w:t xml:space="preserve"> er zorg voor dragen dat </w:t>
      </w:r>
      <w:r w:rsidRPr="00E25C3E" w:rsidR="004E7DC3">
        <w:rPr>
          <w:rFonts w:ascii="Arial" w:hAnsi="Arial" w:cs="Arial"/>
          <w:sz w:val="20"/>
          <w:szCs w:val="20"/>
        </w:rPr>
        <w:t>binnen zeven ka</w:t>
      </w:r>
      <w:r w:rsidRPr="00E25C3E" w:rsidR="00813013">
        <w:rPr>
          <w:rFonts w:ascii="Arial" w:hAnsi="Arial" w:cs="Arial"/>
          <w:sz w:val="20"/>
          <w:szCs w:val="20"/>
        </w:rPr>
        <w:t>le</w:t>
      </w:r>
      <w:r w:rsidRPr="00E25C3E" w:rsidR="004E7DC3">
        <w:rPr>
          <w:rFonts w:ascii="Arial" w:hAnsi="Arial" w:cs="Arial"/>
          <w:sz w:val="20"/>
          <w:szCs w:val="20"/>
        </w:rPr>
        <w:t xml:space="preserve">nderdagen </w:t>
      </w:r>
      <w:r w:rsidRPr="00E25C3E" w:rsidR="008945D8">
        <w:rPr>
          <w:rFonts w:ascii="Arial" w:hAnsi="Arial" w:cs="Arial"/>
          <w:sz w:val="20"/>
          <w:szCs w:val="20"/>
        </w:rPr>
        <w:t xml:space="preserve">nadat </w:t>
      </w:r>
      <w:r w:rsidRPr="00E25C3E" w:rsidR="004E7DC3">
        <w:rPr>
          <w:rFonts w:ascii="Arial" w:hAnsi="Arial" w:cs="Arial"/>
          <w:sz w:val="20"/>
          <w:szCs w:val="20"/>
        </w:rPr>
        <w:t>GVB een schriftelijk verzoek daartoe aan ondergetekende heeft gericht</w:t>
      </w:r>
      <w:r w:rsidR="00003CF5">
        <w:rPr>
          <w:rFonts w:ascii="Arial" w:hAnsi="Arial" w:cs="Arial"/>
          <w:sz w:val="20"/>
          <w:szCs w:val="20"/>
        </w:rPr>
        <w:t xml:space="preserve"> er voldoende medewerkers beschikbaar zijn die </w:t>
      </w:r>
      <w:r w:rsidR="009C1593">
        <w:rPr>
          <w:rFonts w:ascii="Arial" w:hAnsi="Arial" w:cs="Arial"/>
          <w:sz w:val="20"/>
          <w:szCs w:val="20"/>
        </w:rPr>
        <w:t>voldoen aan de gestelde eisen</w:t>
      </w:r>
      <w:r w:rsidR="00003CF5">
        <w:rPr>
          <w:rFonts w:ascii="Arial" w:hAnsi="Arial" w:cs="Arial"/>
          <w:sz w:val="20"/>
          <w:szCs w:val="20"/>
        </w:rPr>
        <w:t xml:space="preserve"> en zal </w:t>
      </w:r>
      <w:r w:rsidRPr="00390F99" w:rsidR="00003CF5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 w:rsidR="00003CF5">
        <w:rPr>
          <w:rFonts w:ascii="Arial" w:hAnsi="Arial" w:cs="Arial"/>
          <w:sz w:val="20"/>
          <w:szCs w:val="20"/>
        </w:rPr>
        <w:t xml:space="preserve"> </w:t>
      </w:r>
      <w:r w:rsidR="00003CF5">
        <w:rPr>
          <w:rFonts w:ascii="Arial" w:hAnsi="Arial" w:cs="Arial"/>
          <w:sz w:val="20"/>
          <w:szCs w:val="20"/>
        </w:rPr>
        <w:t xml:space="preserve">GVB hiervan een compleet schriftelijk overzicht </w:t>
      </w:r>
      <w:r w:rsidR="00B84B07">
        <w:rPr>
          <w:rFonts w:ascii="Arial" w:hAnsi="Arial" w:cs="Arial"/>
          <w:sz w:val="20"/>
          <w:szCs w:val="20"/>
        </w:rPr>
        <w:t>verstrekken</w:t>
      </w:r>
      <w:r w:rsidR="009C1593">
        <w:rPr>
          <w:rFonts w:ascii="Arial" w:hAnsi="Arial" w:cs="Arial"/>
          <w:sz w:val="20"/>
          <w:szCs w:val="20"/>
        </w:rPr>
        <w:t xml:space="preserve"> conform het format onderaan dit formulier</w:t>
      </w:r>
      <w:r w:rsidR="00B84B07">
        <w:rPr>
          <w:rFonts w:ascii="Arial" w:hAnsi="Arial" w:cs="Arial"/>
          <w:sz w:val="20"/>
          <w:szCs w:val="20"/>
        </w:rPr>
        <w:t>.</w:t>
      </w:r>
      <w:r w:rsidR="00003CF5">
        <w:rPr>
          <w:rFonts w:ascii="Arial" w:hAnsi="Arial" w:cs="Arial"/>
          <w:sz w:val="20"/>
          <w:szCs w:val="20"/>
        </w:rPr>
        <w:t xml:space="preserve"> </w:t>
      </w:r>
    </w:p>
    <w:p w:rsidRPr="00390F99" w:rsidR="00390F99" w:rsidP="00390F99" w:rsidRDefault="00390F99" w14:paraId="5E289A5D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216FC0" w:rsidP="00390F99" w:rsidRDefault="00CC7680" w14:paraId="56B6D65F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:rsidRPr="00390F99" w:rsidR="00BF5EF5" w:rsidP="00390F99" w:rsidRDefault="00BF5EF5" w14:paraId="3F4AECA1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D55A5A" w:rsidP="00390F99" w:rsidRDefault="00BF5EF5" w14:paraId="3864A877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:rsidRPr="00390F99" w:rsidR="00216FC0" w:rsidP="00390F99" w:rsidRDefault="00216FC0" w14:paraId="089FBE1E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P="00390F99" w:rsidRDefault="00BF5EF5" w14:paraId="734D330D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3A400C" w:rsidP="00390F99" w:rsidRDefault="003A400C" w14:paraId="73AC75BA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90F99" w:rsidR="00BF5EF5" w:rsidP="00390F99" w:rsidRDefault="00BF5EF5" w14:paraId="3A2D5216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:rsidRPr="00390F99" w:rsidR="00BF5EF5" w:rsidP="00390F99" w:rsidRDefault="00BF5EF5" w14:paraId="77B2F705" w14:textId="77777777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:rsidRPr="00390F99" w:rsidR="00BF5EF5" w:rsidP="00390F99" w:rsidRDefault="00BF5EF5" w14:paraId="27BB83A3" w14:textId="77777777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:rsidRPr="00390F99" w:rsidR="00BF5EF5" w:rsidP="00390F99" w:rsidRDefault="00BF5EF5" w14:paraId="5FB5D1C4" w14:textId="77777777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:rsidR="00813013" w:rsidP="00390F99" w:rsidRDefault="00BF5EF5" w14:paraId="5D3D25F7" w14:textId="77777777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2"/>
        <w:gridCol w:w="2336"/>
        <w:gridCol w:w="2177"/>
        <w:gridCol w:w="2177"/>
      </w:tblGrid>
      <w:tr w:rsidR="009C1593" w:rsidTr="009C1593" w14:paraId="74FBFE47" w14:textId="77777777">
        <w:tc>
          <w:tcPr>
            <w:tcW w:w="2372" w:type="dxa"/>
          </w:tcPr>
          <w:p w:rsidR="009C1593" w:rsidP="00390F99" w:rsidRDefault="009C1593" w14:paraId="0DE665CD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2336" w:type="dxa"/>
          </w:tcPr>
          <w:p w:rsidR="009C1593" w:rsidP="00390F99" w:rsidRDefault="009C1593" w14:paraId="5ADC209E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medewerker</w:t>
            </w:r>
          </w:p>
        </w:tc>
        <w:tc>
          <w:tcPr>
            <w:tcW w:w="2177" w:type="dxa"/>
          </w:tcPr>
          <w:p w:rsidR="009C1593" w:rsidP="00390F99" w:rsidRDefault="009C1593" w14:paraId="49DC419D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Afgeronde opleidingen</w:t>
            </w:r>
          </w:p>
        </w:tc>
        <w:tc>
          <w:tcPr>
            <w:tcW w:w="2177" w:type="dxa"/>
          </w:tcPr>
          <w:p w:rsidR="009C1593" w:rsidP="00390F99" w:rsidRDefault="009C1593" w14:paraId="21CDF350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Relevante werkervaring</w:t>
            </w:r>
          </w:p>
        </w:tc>
      </w:tr>
      <w:tr w:rsidR="009C1593" w:rsidTr="009C1593" w14:paraId="759B75A3" w14:textId="77777777">
        <w:tc>
          <w:tcPr>
            <w:tcW w:w="2372" w:type="dxa"/>
          </w:tcPr>
          <w:p w:rsidR="009C1593" w:rsidP="00390F99" w:rsidRDefault="009C1593" w14:paraId="0256EF2B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5C220462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200F138D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7D6DBA92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 w14:paraId="0FC671BA" w14:textId="77777777">
        <w:tc>
          <w:tcPr>
            <w:tcW w:w="2372" w:type="dxa"/>
          </w:tcPr>
          <w:p w:rsidR="009C1593" w:rsidP="00390F99" w:rsidRDefault="009C1593" w14:paraId="67FCDF21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6B08EAFF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502C3C0F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4C08FC5E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 w14:paraId="7F66BC31" w14:textId="77777777">
        <w:tc>
          <w:tcPr>
            <w:tcW w:w="2372" w:type="dxa"/>
          </w:tcPr>
          <w:p w:rsidR="009C1593" w:rsidP="00390F99" w:rsidRDefault="009C1593" w14:paraId="4B059C4D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314A0480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7F9B63C2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074F11B3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 w14:paraId="52DFD0FB" w14:textId="77777777">
        <w:tc>
          <w:tcPr>
            <w:tcW w:w="2372" w:type="dxa"/>
          </w:tcPr>
          <w:p w:rsidR="009C1593" w:rsidP="00390F99" w:rsidRDefault="009C1593" w14:paraId="234E9E89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1A24B5A1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0D589C63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1B742C9A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 w14:paraId="364C31B5" w14:textId="77777777">
        <w:tc>
          <w:tcPr>
            <w:tcW w:w="2372" w:type="dxa"/>
          </w:tcPr>
          <w:p w:rsidR="009C1593" w:rsidP="00390F99" w:rsidRDefault="009C1593" w14:paraId="6F61207F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7C2896E1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3C312190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43E15379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 w14:paraId="458BFE3F" w14:textId="77777777">
        <w:tc>
          <w:tcPr>
            <w:tcW w:w="2372" w:type="dxa"/>
          </w:tcPr>
          <w:p w:rsidR="009C1593" w:rsidP="00390F99" w:rsidRDefault="009C1593" w14:paraId="241BC40C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583CCB49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2F4FA1F0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1D0435AD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 w14:paraId="5CEF64BB" w14:textId="77777777">
        <w:tc>
          <w:tcPr>
            <w:tcW w:w="2372" w:type="dxa"/>
          </w:tcPr>
          <w:p w:rsidR="009C1593" w:rsidP="00390F99" w:rsidRDefault="009C1593" w14:paraId="26A58CE8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P="00390F99" w:rsidRDefault="009C1593" w14:paraId="381B67D7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0E6B687E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P="00390F99" w:rsidRDefault="009C1593" w14:paraId="499464E4" w14:textId="77777777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3013" w:rsidP="009C1593" w:rsidRDefault="00813013" w14:paraId="66F834F8" w14:textId="77777777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</w:p>
    <w:sectPr w:rsidR="00813013" w:rsidSect="006023AC">
      <w:headerReference w:type="default" r:id="rId13"/>
      <w:footerReference w:type="default" r:id="rId14"/>
      <w:pgSz w:w="11906" w:h="16838" w:orient="portrait"/>
      <w:pgMar w:top="1417" w:right="1417" w:bottom="1417" w:left="1417" w:header="708" w:footer="1112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MJ" w:author="Ju, Michel" w:date="2026-06-18T20:51:00Z" w:id="0">
    <w:p w:rsidR="0078058A" w:rsidP="0052232C" w:rsidRDefault="0078058A" w14:paraId="7E092373" w14:textId="77777777">
      <w:pPr>
        <w:pStyle w:val="CommentText1"/>
      </w:pPr>
      <w:r>
        <w:rPr>
          <w:rStyle w:val="CommentReference1"/>
        </w:rPr>
        <w:annotationRef/>
      </w:r>
      <w:r>
        <w:t>Aanvullen/corrigeren naar GVB wensen en behoefte en vigerende certificeringen</w:t>
      </w:r>
    </w:p>
  </w:comment>
  <w:comment w:initials="QA" w:author="Albertzoon, Quinyne" w:date="2026-08-03T12:31:00Z" w:id="1">
    <w:p w:rsidR="0078058A" w:rsidP="008A7DA8" w:rsidRDefault="0078058A" w14:paraId="3FA1EAD0" w14:textId="77777777">
      <w:pPr>
        <w:pStyle w:val="CommentText2"/>
      </w:pPr>
      <w:r>
        <w:rPr>
          <w:rStyle w:val="CommentReference2"/>
        </w:rPr>
        <w:annotationRef/>
      </w:r>
      <w:r>
        <w:fldChar w:fldCharType="begin"/>
      </w:r>
      <w:r>
        <w:instrText>HYPERLINK "mailto:Henk.Kleine@gvb.nl"</w:instrText>
      </w:r>
      <w:bookmarkStart w:name="_@_9438EB25AFD8409FB630F3315D8FE9C6Z" w:id="3"/>
      <w:r>
        <w:fldChar w:fldCharType="separate"/>
      </w:r>
      <w:bookmarkEnd w:id="3"/>
      <w:r w:rsidRPr="008A7DA8">
        <w:rPr>
          <w:rStyle w:val="Vermelding"/>
          <w:noProof/>
        </w:rPr>
        <w:t>@Kleine, Henk</w:t>
      </w:r>
      <w:r>
        <w:fldChar w:fldCharType="end"/>
      </w:r>
      <w:r>
        <w:t xml:space="preserve"> heb je nog toevoegingen van benodigde certificering van de toekomstige broker? Ik heb die van Oracle en Red Hat aangepast.</w:t>
      </w:r>
    </w:p>
  </w:comment>
  <w:comment w:initials="" w:author="Kleine, Henk" w:date="2026-08-03T03:57:00Z" w:id="2">
    <w:p w:rsidR="0078058A" w:rsidRDefault="0078058A" w14:paraId="41BA071A" w14:textId="77777777">
      <w:pPr>
        <w:pStyle w:val="CommentText2"/>
      </w:pPr>
      <w:r>
        <w:rPr>
          <w:rStyle w:val="CommentReference2"/>
        </w:rPr>
        <w:annotationRef/>
      </w:r>
      <w:r>
        <w:t>ISO/IEC 27001 Nutanix Elevate Partner</w:t>
      </w:r>
    </w:p>
  </w:comment>
  <w:comment w:initials="QA" w:author="Albertzoon, Quinyne" w:date="2026-06-29T09:54:00Z" w:id="4">
    <w:p w:rsidR="0078058A" w:rsidP="0052780D" w:rsidRDefault="0078058A" w14:paraId="18AF4C9C" w14:textId="77777777">
      <w:pPr>
        <w:pStyle w:val="CommentText1"/>
      </w:pPr>
      <w:r>
        <w:rPr>
          <w:rStyle w:val="CommentReference1"/>
        </w:rPr>
        <w:annotationRef/>
      </w:r>
      <w:r>
        <w:t xml:space="preserve">Deze certificaten zijn persoonsgebonden. Kunnen we de LSP verplichten medewerkers in dienst te hebben die deze certificaten hebben voor als we advies vragen stellen?  </w:t>
      </w:r>
    </w:p>
  </w:comment>
  <w:comment w:initials="OT" w:author="Oudenhoven, Tom" w:date="2026-07-06T11:24:00Z" w:id="5">
    <w:p w:rsidR="0078058A" w:rsidRDefault="0078058A" w14:paraId="181AC02F" w14:textId="77777777">
      <w:pPr>
        <w:pStyle w:val="CommentText1"/>
      </w:pPr>
      <w:r>
        <w:rPr>
          <w:rStyle w:val="CommentReference1"/>
        </w:rPr>
        <w:annotationRef/>
      </w:r>
      <w:r>
        <w:fldChar w:fldCharType="begin"/>
      </w:r>
      <w:r>
        <w:instrText xml:space="preserve"> HYPERLINK "mailto:michel.ju@gvb.nl"</w:instrText>
      </w:r>
      <w:bookmarkStart w:name="_@_9D0A61686C3342069B77DCEB364B0175Z" w:id="9"/>
      <w:r>
        <w:fldChar w:fldCharType="separate"/>
      </w:r>
      <w:bookmarkEnd w:id="9"/>
      <w:r w:rsidRPr="15422A6D">
        <w:rPr>
          <w:noProof/>
        </w:rPr>
        <w:t>@Ju, Michel</w:t>
      </w:r>
      <w:r>
        <w:fldChar w:fldCharType="end"/>
      </w:r>
      <w:r w:rsidRPr="63432093">
        <w:t>, goede opmerking van Quinyne. Als deze kennis / certificaten persoonsgebonden zijn dan wellicht deze eis aanpassen dat Opdrachtnemer dient te beschikken over personen die deze certificaten / kennis hebben. Bij de uitvoering moet dan vervolgens geeist worden dat opdrachtnemer personen beschikbaar heeft en houdt die deze certificaten / kennis hebben.</w:t>
      </w:r>
    </w:p>
  </w:comment>
  <w:comment w:initials="MJ" w:author="Ju, Michel" w:date="2026-07-13T10:38:00Z" w:id="6">
    <w:p w:rsidR="0078058A" w:rsidP="0090669D" w:rsidRDefault="0078058A" w14:paraId="554B97CD" w14:textId="77777777">
      <w:pPr>
        <w:pStyle w:val="CommentText1"/>
      </w:pPr>
      <w:r>
        <w:rPr>
          <w:rStyle w:val="CommentReference1"/>
        </w:rPr>
        <w:annotationRef/>
      </w:r>
      <w:r>
        <w:t xml:space="preserve">Deze tekst wordt toegevoegd en ook in het PvE als eis </w:t>
      </w:r>
    </w:p>
  </w:comment>
  <w:comment w:initials="QA" w:author="Albertzoon, Quinyne" w:date="2026-07-31T11:01:00Z" w:id="7">
    <w:p w:rsidR="0078058A" w:rsidP="007E79B8" w:rsidRDefault="0078058A" w14:paraId="500B6D50" w14:textId="77777777">
      <w:pPr>
        <w:pStyle w:val="CommentText2"/>
      </w:pPr>
      <w:r>
        <w:rPr>
          <w:rStyle w:val="CommentReference2"/>
        </w:rPr>
        <w:annotationRef/>
      </w:r>
      <w:r>
        <w:t>Check met Henk of certificaten nodig zijn.</w:t>
      </w:r>
    </w:p>
  </w:comment>
  <w:comment w:initials="QA" w:author="Albertzoon, Quinyne" w:date="2026-08-03T12:28:00Z" w:id="8">
    <w:p w:rsidR="0078058A" w:rsidP="00676157" w:rsidRDefault="0078058A" w14:paraId="616D67BC" w14:textId="77777777">
      <w:pPr>
        <w:pStyle w:val="CommentText2"/>
      </w:pPr>
      <w:r>
        <w:rPr>
          <w:rStyle w:val="CommentReference2"/>
        </w:rPr>
        <w:annotationRef/>
      </w:r>
      <w:r>
        <w:t xml:space="preserve">Terugkoppeling van Henk: </w:t>
      </w:r>
      <w:r>
        <w:rPr>
          <w:color w:val="242424"/>
          <w:highlight w:val="white"/>
        </w:rPr>
        <w:t>De certificering voor de broker ipv de medewerker van de broker is: Red Hat Technology Partner Program.</w:t>
      </w:r>
      <w:r>
        <w:t xml:space="preserve"> </w:t>
      </w:r>
    </w:p>
  </w:comment>
  <w:comment w:initials="QA" w:author="Albertzoon, Quinyne" w:date="2026-06-29T09:57:00Z" w:id="10">
    <w:p w:rsidR="0078058A" w:rsidP="005538B2" w:rsidRDefault="0078058A" w14:paraId="3D3170B0" w14:textId="77777777">
      <w:pPr>
        <w:pStyle w:val="CommentText1"/>
      </w:pPr>
      <w:r>
        <w:rPr>
          <w:rStyle w:val="CommentReference1"/>
        </w:rPr>
        <w:annotationRef/>
      </w:r>
      <w:r>
        <w:t>Check bij Henk of dit nodig is.</w:t>
      </w:r>
    </w:p>
  </w:comment>
  <w:comment w:initials="MJ" w:author="Ju, Michel" w:date="2026-07-27T10:58:00Z" w:id="11">
    <w:p w:rsidR="0078058A" w:rsidP="00815424" w:rsidRDefault="0078058A" w14:paraId="2CBCDE2A" w14:textId="77777777">
      <w:pPr>
        <w:pStyle w:val="CommentText1"/>
      </w:pPr>
      <w:r>
        <w:rPr>
          <w:rStyle w:val="CommentReference1"/>
        </w:rPr>
        <w:annotationRef/>
      </w:r>
      <w:r>
        <w:fldChar w:fldCharType="begin"/>
      </w:r>
      <w:r>
        <w:instrText>HYPERLINK "mailto:Quinyne.Albertzoon@gvb.nl"</w:instrText>
      </w:r>
      <w:bookmarkStart w:name="_@_AD82B0D419A0451C80D69223C15A615CZ" w:id="13"/>
      <w:r>
        <w:fldChar w:fldCharType="separate"/>
      </w:r>
      <w:bookmarkEnd w:id="13"/>
      <w:r w:rsidRPr="00815424">
        <w:rPr>
          <w:rStyle w:val="Vermelding"/>
          <w:noProof/>
        </w:rPr>
        <w:t>@Albertzoon, Quinyne</w:t>
      </w:r>
      <w:r>
        <w:fldChar w:fldCharType="end"/>
      </w:r>
      <w:r>
        <w:t xml:space="preserve"> </w:t>
      </w:r>
    </w:p>
  </w:comment>
  <w:comment w:initials="QA" w:author="Albertzoon, Quinyne" w:date="2026-08-03T12:27:00Z" w:id="12">
    <w:p w:rsidR="0078058A" w:rsidP="00682ED5" w:rsidRDefault="0078058A" w14:paraId="64A3BD02" w14:textId="77777777">
      <w:pPr>
        <w:pStyle w:val="CommentText2"/>
      </w:pPr>
      <w:r>
        <w:rPr>
          <w:rStyle w:val="CommentReference2"/>
        </w:rPr>
        <w:annotationRef/>
      </w:r>
      <w:r>
        <w:t xml:space="preserve">Terugkoppeling van Henk: </w:t>
      </w:r>
      <w:r>
        <w:rPr>
          <w:color w:val="242424"/>
          <w:highlight w:val="white"/>
        </w:rPr>
        <w:t>Voor Oracle is dit: Oracle Partner Network (OPN)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092373" w15:done="1"/>
  <w15:commentEx w15:paraId="3FA1EAD0" w15:paraIdParent="7E092373" w15:done="1"/>
  <w15:commentEx w15:paraId="41BA071A" w15:paraIdParent="7E092373" w15:done="1"/>
  <w15:commentEx w15:paraId="18AF4C9C" w15:done="1"/>
  <w15:commentEx w15:paraId="181AC02F" w15:paraIdParent="18AF4C9C" w15:done="1"/>
  <w15:commentEx w15:paraId="554B97CD" w15:paraIdParent="18AF4C9C" w15:done="1"/>
  <w15:commentEx w15:paraId="500B6D50" w15:paraIdParent="18AF4C9C" w15:done="1"/>
  <w15:commentEx w15:paraId="616D67BC" w15:paraIdParent="18AF4C9C" w15:done="1"/>
  <w15:commentEx w15:paraId="3D3170B0" w15:done="1"/>
  <w15:commentEx w15:paraId="2CBCDE2A" w15:paraIdParent="3D3170B0" w15:done="1"/>
  <w15:commentEx w15:paraId="64A3BD02" w15:paraIdParent="3D3170B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C34555" w16cex:dateUtc="2026-06-18T18:51:00Z"/>
  <w16cex:commentExtensible w16cex:durableId="717A81AE" w16cex:dateUtc="2026-08-03T10:31:00Z"/>
  <w16cex:commentExtensible w16cex:durableId="76F6E8FB" w16cex:dateUtc="2026-08-03T10:57:00Z">
    <w16cex:extLst>
      <w16:ext w16:uri="{CE6994B0-6A32-4C9F-8C6B-6E91EDA988CE}">
        <cr:reactions xmlns:cr="http://schemas.microsoft.com/office/comments/2020/reactions">
          <cr:reaction reactionType="1">
            <cr:reactionInfo dateUtc="2026-08-03T12:49:02Z">
              <cr:user userId="S::Quinyne.Albertzoon@gvb.nl::a78f04c7-870b-4015-8ea6-9e3307b5aa05" userProvider="AD" userName="Albertzoon, Quinyne"/>
            </cr:reactionInfo>
          </cr:reaction>
        </cr:reactions>
      </w16:ext>
    </w16cex:extLst>
  </w16cex:commentExtensible>
  <w16cex:commentExtensible w16cex:durableId="0C1CBBD1" w16cex:dateUtc="2026-06-29T07:54:00Z"/>
  <w16cex:commentExtensible w16cex:durableId="7CA0CDD6" w16cex:dateUtc="2026-07-06T09:24:00Z"/>
  <w16cex:commentExtensible w16cex:durableId="20ACC697" w16cex:dateUtc="2026-07-13T08:38:00Z"/>
  <w16cex:commentExtensible w16cex:durableId="1B9EC253" w16cex:dateUtc="2026-07-31T09:01:00Z"/>
  <w16cex:commentExtensible w16cex:durableId="57847F0B" w16cex:dateUtc="2026-08-03T10:28:00Z"/>
  <w16cex:commentExtensible w16cex:durableId="23F18E58" w16cex:dateUtc="2026-06-29T07:57:00Z"/>
  <w16cex:commentExtensible w16cex:durableId="357ED219" w16cex:dateUtc="2026-07-27T08:58:00Z"/>
  <w16cex:commentExtensible w16cex:durableId="65DD60F3" w16cex:dateUtc="2026-08-03T1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092373" w16cid:durableId="32C34555"/>
  <w16cid:commentId w16cid:paraId="3FA1EAD0" w16cid:durableId="717A81AE"/>
  <w16cid:commentId w16cid:paraId="41BA071A" w16cid:durableId="76F6E8FB"/>
  <w16cid:commentId w16cid:paraId="18AF4C9C" w16cid:durableId="0C1CBBD1"/>
  <w16cid:commentId w16cid:paraId="181AC02F" w16cid:durableId="7CA0CDD6"/>
  <w16cid:commentId w16cid:paraId="554B97CD" w16cid:durableId="20ACC697"/>
  <w16cid:commentId w16cid:paraId="500B6D50" w16cid:durableId="1B9EC253"/>
  <w16cid:commentId w16cid:paraId="616D67BC" w16cid:durableId="57847F0B"/>
  <w16cid:commentId w16cid:paraId="3D3170B0" w16cid:durableId="23F18E58"/>
  <w16cid:commentId w16cid:paraId="2CBCDE2A" w16cid:durableId="357ED219"/>
  <w16cid:commentId w16cid:paraId="64A3BD02" w16cid:durableId="65DD60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5F2E" w:rsidP="006023AC" w:rsidRDefault="00F25F2E" w14:paraId="7DD7CF93" w14:textId="77777777">
      <w:pPr>
        <w:spacing w:after="0" w:line="240" w:lineRule="auto"/>
      </w:pPr>
      <w:r>
        <w:separator/>
      </w:r>
    </w:p>
  </w:endnote>
  <w:endnote w:type="continuationSeparator" w:id="0">
    <w:p w:rsidR="00F25F2E" w:rsidP="006023AC" w:rsidRDefault="00F25F2E" w14:paraId="3D431D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23AC" w:rsidR="006023AC" w:rsidRDefault="006023AC" w14:paraId="6398B340" w14:textId="77777777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 xml:space="preserve">Versie </w:t>
    </w:r>
    <w:r w:rsidR="00B84B07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5F2E" w:rsidP="006023AC" w:rsidRDefault="00F25F2E" w14:paraId="32779C2C" w14:textId="77777777">
      <w:pPr>
        <w:spacing w:after="0" w:line="240" w:lineRule="auto"/>
      </w:pPr>
      <w:r>
        <w:separator/>
      </w:r>
    </w:p>
  </w:footnote>
  <w:footnote w:type="continuationSeparator" w:id="0">
    <w:p w:rsidR="00F25F2E" w:rsidP="006023AC" w:rsidRDefault="00F25F2E" w14:paraId="24B3895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D5D1E" w:rsidRDefault="005D5D1E" w14:paraId="500EFF96" w14:textId="77777777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0D530FCC" wp14:editId="4691ACA2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36638" cy="1065847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638" cy="10658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, Michel">
    <w15:presenceInfo w15:providerId="AD" w15:userId="S::michel.ju@gvb.nl::4864e17d-232d-4814-9fc7-6c2e9c76e89c"/>
  </w15:person>
  <w15:person w15:author="Albertzoon, Quinyne">
    <w15:presenceInfo w15:providerId="AD" w15:userId="S::Quinyne.Albertzoon@gvb.nl::a78f04c7-870b-4015-8ea6-9e3307b5aa05"/>
  </w15:person>
  <w15:person w15:author="Kleine, Henk">
    <w15:presenceInfo w15:providerId="AD" w15:userId="S::henk.kleine@gvb.nl::3cb9425e-379b-4156-96f9-72ecb69e08d7"/>
  </w15:person>
  <w15:person w15:author="Oudenhoven, Tom">
    <w15:presenceInfo w15:providerId="AD" w15:userId="S::tom.oudenhoven@gvb.nl::68ff6e2c-6558-4d09-80bb-9fcee4a9c1bc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03CF5"/>
    <w:rsid w:val="00041F4D"/>
    <w:rsid w:val="00084D06"/>
    <w:rsid w:val="00126FA6"/>
    <w:rsid w:val="00216FC0"/>
    <w:rsid w:val="00281262"/>
    <w:rsid w:val="002D7B88"/>
    <w:rsid w:val="002F001B"/>
    <w:rsid w:val="002F2245"/>
    <w:rsid w:val="00390F99"/>
    <w:rsid w:val="0039516F"/>
    <w:rsid w:val="003A400C"/>
    <w:rsid w:val="004921DC"/>
    <w:rsid w:val="00494125"/>
    <w:rsid w:val="004D6219"/>
    <w:rsid w:val="004E7DC3"/>
    <w:rsid w:val="0051576C"/>
    <w:rsid w:val="0057441B"/>
    <w:rsid w:val="00590D3B"/>
    <w:rsid w:val="005912AB"/>
    <w:rsid w:val="005A6906"/>
    <w:rsid w:val="005D5D1E"/>
    <w:rsid w:val="006023AC"/>
    <w:rsid w:val="0078058A"/>
    <w:rsid w:val="00793895"/>
    <w:rsid w:val="007B2B54"/>
    <w:rsid w:val="007F25E4"/>
    <w:rsid w:val="00813013"/>
    <w:rsid w:val="00823C48"/>
    <w:rsid w:val="00863275"/>
    <w:rsid w:val="00883586"/>
    <w:rsid w:val="008945D8"/>
    <w:rsid w:val="0097777C"/>
    <w:rsid w:val="009C1593"/>
    <w:rsid w:val="00B34D37"/>
    <w:rsid w:val="00B53247"/>
    <w:rsid w:val="00B709DB"/>
    <w:rsid w:val="00B84B07"/>
    <w:rsid w:val="00BA13DF"/>
    <w:rsid w:val="00BF5EF5"/>
    <w:rsid w:val="00C33F3E"/>
    <w:rsid w:val="00C35E33"/>
    <w:rsid w:val="00CC7680"/>
    <w:rsid w:val="00D55A5A"/>
    <w:rsid w:val="00D7591F"/>
    <w:rsid w:val="00D90A13"/>
    <w:rsid w:val="00DC292D"/>
    <w:rsid w:val="00E25C3E"/>
    <w:rsid w:val="00F10050"/>
    <w:rsid w:val="00F25F2E"/>
    <w:rsid w:val="36C373B2"/>
    <w:rsid w:val="3F3B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8B912"/>
  <w15:chartTrackingRefBased/>
  <w15:docId w15:val="{EE9A399C-7373-44DF-B2EA-F3B73CEEF2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5744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6023AC"/>
  </w:style>
  <w:style w:type="paragraph" w:styleId="Voetnoottekst">
    <w:name w:val="footnote text"/>
    <w:basedOn w:val="Standaard"/>
    <w:link w:val="VoetnoottekstChar"/>
    <w:unhideWhenUsed/>
    <w:rsid w:val="00813013"/>
    <w:pPr>
      <w:spacing w:after="0" w:line="240" w:lineRule="auto"/>
      <w:ind w:left="1080"/>
    </w:pPr>
    <w:rPr>
      <w:rFonts w:ascii="Times New Roman" w:hAnsi="Times New Roman" w:eastAsia="Times New Roman" w:cs="Times New Roman"/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rsid w:val="00813013"/>
    <w:rPr>
      <w:rFonts w:ascii="Times New Roman" w:hAnsi="Times New Roman" w:eastAsia="Times New Roman" w:cs="Times New Roman"/>
      <w:sz w:val="20"/>
      <w:szCs w:val="20"/>
    </w:rPr>
  </w:style>
  <w:style w:type="character" w:styleId="Voetnootmarkering">
    <w:name w:val="footnote reference"/>
    <w:unhideWhenUsed/>
    <w:rsid w:val="00813013"/>
    <w:rPr>
      <w:vertAlign w:val="superscript"/>
    </w:rPr>
  </w:style>
  <w:style w:type="table" w:styleId="Tabelraster">
    <w:name w:val="Table Grid"/>
    <w:basedOn w:val="Standaardtabel"/>
    <w:uiPriority w:val="59"/>
    <w:rsid w:val="009C159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link w:val="GeenafstandChar"/>
    <w:uiPriority w:val="1"/>
    <w:qFormat/>
    <w:rsid w:val="0078058A"/>
    <w:pPr>
      <w:spacing w:after="0" w:line="240" w:lineRule="auto"/>
    </w:pPr>
  </w:style>
  <w:style w:type="character" w:styleId="GeenafstandChar" w:customStyle="1">
    <w:name w:val="Geen afstand Char"/>
    <w:basedOn w:val="Standaardalinea-lettertype"/>
    <w:link w:val="Geenafstand"/>
    <w:uiPriority w:val="1"/>
    <w:rsid w:val="0078058A"/>
  </w:style>
  <w:style w:type="character" w:styleId="Vermelding">
    <w:name w:val="Mention"/>
    <w:basedOn w:val="Standaardalinea-lettertype"/>
    <w:uiPriority w:val="99"/>
    <w:unhideWhenUsed/>
    <w:rsid w:val="0078058A"/>
    <w:rPr>
      <w:color w:val="2B579A"/>
      <w:shd w:val="clear" w:color="auto" w:fill="E1DFDD"/>
    </w:rPr>
  </w:style>
  <w:style w:type="paragraph" w:styleId="CommentText1" w:customStyle="1">
    <w:name w:val="Comment Text1"/>
    <w:basedOn w:val="Standaard"/>
    <w:uiPriority w:val="99"/>
    <w:unhideWhenUsed/>
    <w:rsid w:val="0078058A"/>
    <w:pPr>
      <w:spacing w:after="200" w:line="240" w:lineRule="auto"/>
    </w:pPr>
    <w:rPr>
      <w:sz w:val="20"/>
      <w:szCs w:val="20"/>
    </w:rPr>
  </w:style>
  <w:style w:type="character" w:styleId="CommentReference1" w:customStyle="1">
    <w:name w:val="Comment Reference1"/>
    <w:basedOn w:val="Standaardalinea-lettertype"/>
    <w:uiPriority w:val="99"/>
    <w:unhideWhenUsed/>
    <w:rsid w:val="0078058A"/>
    <w:rPr>
      <w:sz w:val="16"/>
      <w:szCs w:val="16"/>
    </w:rPr>
  </w:style>
  <w:style w:type="paragraph" w:styleId="CommentText2" w:customStyle="1">
    <w:name w:val="Comment Text2"/>
    <w:basedOn w:val="Standaard"/>
    <w:link w:val="CommentTextChar"/>
    <w:uiPriority w:val="99"/>
    <w:rsid w:val="0078058A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nl-NL"/>
    </w:rPr>
  </w:style>
  <w:style w:type="character" w:styleId="CommentTextChar" w:customStyle="1">
    <w:name w:val="Comment Text Char"/>
    <w:basedOn w:val="Standaardalinea-lettertype"/>
    <w:link w:val="CommentText2"/>
    <w:uiPriority w:val="99"/>
    <w:rsid w:val="0078058A"/>
    <w:rPr>
      <w:rFonts w:ascii="Arial" w:hAnsi="Arial" w:eastAsia="Times New Roman" w:cs="Times New Roman"/>
      <w:sz w:val="20"/>
      <w:szCs w:val="20"/>
      <w:lang w:eastAsia="nl-NL"/>
    </w:rPr>
  </w:style>
  <w:style w:type="character" w:styleId="CommentReference2" w:customStyle="1">
    <w:name w:val="Comment Reference2"/>
    <w:basedOn w:val="Standaardalinea-lettertype"/>
    <w:uiPriority w:val="99"/>
    <w:rsid w:val="0078058A"/>
    <w:rPr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AD217FD-A521-4DF9-8111-CF4D18897ECC}">
    <t:Anchor>
      <t:Comment id="851658069"/>
    </t:Anchor>
    <t:History>
      <t:Event id="{B417697D-C7BD-4B4B-9CCC-7FEC7B98B840}" time="2026-08-03T10:31:29.008Z">
        <t:Attribution userId="S::Quinyne.Albertzoon@gvb.nl::a78f04c7-870b-4015-8ea6-9e3307b5aa05" userProvider="AD" userName="Albertzoon, Quinyne"/>
        <t:Anchor>
          <t:Comment id="1903853998"/>
        </t:Anchor>
        <t:Create/>
      </t:Event>
      <t:Event id="{A3B799C7-0E5F-4193-B11F-FE7A2F21D82D}" time="2026-08-03T10:31:29.008Z">
        <t:Attribution userId="S::Quinyne.Albertzoon@gvb.nl::a78f04c7-870b-4015-8ea6-9e3307b5aa05" userProvider="AD" userName="Albertzoon, Quinyne"/>
        <t:Anchor>
          <t:Comment id="1903853998"/>
        </t:Anchor>
        <t:Assign userId="S::Henk.Kleine@gvb.nl::3cb9425e-379b-4156-96f9-72ecb69e08d7" userProvider="AD" userName="Kleine, Henk"/>
      </t:Event>
      <t:Event id="{BC3EF486-E71D-4C65-8A79-0688BD4F011F}" time="2026-08-03T10:31:29.008Z">
        <t:Attribution userId="S::Quinyne.Albertzoon@gvb.nl::a78f04c7-870b-4015-8ea6-9e3307b5aa05" userProvider="AD" userName="Albertzoon, Quinyne"/>
        <t:Anchor>
          <t:Comment id="1903853998"/>
        </t:Anchor>
        <t:SetTitle title="@Kleine, Henk heb je nog toevoegingen van benodigde certificering van de toekomstige broker? Ik heb die van Oracle en Red Hat aangepast."/>
      </t:Event>
      <t:Event id="{6276332A-D4FA-4498-8505-FD02FD1A32D2}" time="2026-08-03T12:49:06.487Z">
        <t:Attribution userId="S::Quinyne.Albertzoon@gvb.nl::a78f04c7-870b-4015-8ea6-9e3307b5aa05" userProvider="AD" userName="Albertzoon, Quinyne"/>
        <t:Progress percentComplete="100"/>
      </t:Event>
    </t:History>
  </t:Task>
  <t:Task id="{511091E3-FBE0-4E0E-8511-344B9DA0A3FB}">
    <t:Anchor>
      <t:Comment id="603033176"/>
    </t:Anchor>
    <t:History>
      <t:Event id="{761B8E73-00CE-49C6-B840-42DD90B03DA5}" time="2026-07-27T08:58:48.536Z">
        <t:Attribution userId="S::michel.ju@gvb.nl::4864e17d-232d-4814-9fc7-6c2e9c76e89c" userProvider="AD" userName="Ju, Michel"/>
        <t:Anchor>
          <t:Comment id="897503769"/>
        </t:Anchor>
        <t:Create/>
      </t:Event>
      <t:Event id="{BC2FBA77-CB48-49EE-86A6-6287A1F2F2FC}" time="2026-07-27T08:58:48.536Z">
        <t:Attribution userId="S::michel.ju@gvb.nl::4864e17d-232d-4814-9fc7-6c2e9c76e89c" userProvider="AD" userName="Ju, Michel"/>
        <t:Anchor>
          <t:Comment id="897503769"/>
        </t:Anchor>
        <t:Assign userId="S::Quinyne.Albertzoon@gvb.nl::a78f04c7-870b-4015-8ea6-9e3307b5aa05" userProvider="AD" userName="Albertzoon, Quinyne"/>
      </t:Event>
      <t:Event id="{8BAEA600-A4DA-4362-B6FF-3BF09970570B}" time="2026-07-27T08:58:48.536Z">
        <t:Attribution userId="S::michel.ju@gvb.nl::4864e17d-232d-4814-9fc7-6c2e9c76e89c" userProvider="AD" userName="Ju, Michel"/>
        <t:Anchor>
          <t:Comment id="897503769"/>
        </t:Anchor>
        <t:SetTitle title="@Albertzoon, Quinyne "/>
      </t:Event>
      <t:Event id="{2B2F7B6C-E2C0-4265-A339-56A18F6E3DAF}" time="2026-08-03T10:27:58.921Z">
        <t:Attribution userId="S::Quinyne.Albertzoon@gvb.nl::a78f04c7-870b-4015-8ea6-9e3307b5aa05" userProvider="AD" userName="Albertzoon, Quinyne"/>
        <t:Progress percentComplete="100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C10EAD73-E3FE-4F12-80F7-53101F79A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836240-6E2B-4D06-AA6F-433BE58F0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6E76E-E588-4444-81DF-F05FD62E8BC5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GVB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Wal,  van de</dc:creator>
  <keywords/>
  <dc:description/>
  <lastModifiedBy>Ju, Michel</lastModifiedBy>
  <revision>13</revision>
  <dcterms:created xsi:type="dcterms:W3CDTF">2020-12-21T14:12:00.0000000Z</dcterms:created>
  <dcterms:modified xsi:type="dcterms:W3CDTF">2026-09-02T13:25:46.1003979Z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